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9D" w:rsidRPr="00442C9D" w:rsidRDefault="00442C9D" w:rsidP="00442C9D">
      <w:pPr>
        <w:ind w:left="5812"/>
        <w:rPr>
          <w:b/>
          <w:sz w:val="28"/>
          <w:szCs w:val="28"/>
        </w:rPr>
      </w:pPr>
      <w:bookmarkStart w:id="0" w:name="_GoBack"/>
      <w:bookmarkEnd w:id="0"/>
      <w:r w:rsidRPr="00442C9D">
        <w:rPr>
          <w:b/>
          <w:sz w:val="28"/>
          <w:szCs w:val="28"/>
        </w:rPr>
        <w:t>ЗАТВЕРДЖЕНО</w:t>
      </w:r>
    </w:p>
    <w:p w:rsidR="00442C9D" w:rsidRPr="00442C9D" w:rsidRDefault="00442C9D" w:rsidP="00442C9D">
      <w:pPr>
        <w:ind w:left="5812"/>
        <w:rPr>
          <w:sz w:val="28"/>
          <w:szCs w:val="28"/>
        </w:rPr>
      </w:pPr>
      <w:r w:rsidRPr="00442C9D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423B86" w:rsidRDefault="00423B86" w:rsidP="00423B86">
      <w:pPr>
        <w:ind w:left="581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02.11</w:t>
      </w:r>
      <w:r>
        <w:rPr>
          <w:sz w:val="28"/>
          <w:szCs w:val="28"/>
        </w:rPr>
        <w:t>.2020  № 346</w:t>
      </w:r>
      <w:r>
        <w:rPr>
          <w:sz w:val="28"/>
          <w:szCs w:val="28"/>
          <w:lang w:val="ru-RU"/>
        </w:rPr>
        <w:t xml:space="preserve"> </w:t>
      </w:r>
    </w:p>
    <w:p w:rsidR="00442C9D" w:rsidRDefault="00442C9D" w:rsidP="00442C9D">
      <w:pPr>
        <w:ind w:left="5812"/>
        <w:rPr>
          <w:lang w:val="ru-RU"/>
        </w:rPr>
      </w:pPr>
    </w:p>
    <w:p w:rsidR="00442C9D" w:rsidRDefault="00442C9D" w:rsidP="0084779D">
      <w:pPr>
        <w:jc w:val="center"/>
        <w:rPr>
          <w:b/>
          <w:sz w:val="28"/>
          <w:szCs w:val="28"/>
          <w:lang w:eastAsia="en-US"/>
        </w:rPr>
      </w:pPr>
    </w:p>
    <w:p w:rsidR="0084779D" w:rsidRPr="00F538F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УМОВИ</w:t>
      </w:r>
    </w:p>
    <w:p w:rsidR="00884402" w:rsidRDefault="0084779D" w:rsidP="0084779D">
      <w:pPr>
        <w:jc w:val="center"/>
        <w:rPr>
          <w:b/>
          <w:sz w:val="28"/>
          <w:szCs w:val="28"/>
          <w:lang w:eastAsia="en-US"/>
        </w:rPr>
      </w:pPr>
      <w:r w:rsidRPr="00F538F2">
        <w:rPr>
          <w:b/>
          <w:sz w:val="28"/>
          <w:szCs w:val="28"/>
          <w:lang w:eastAsia="en-US"/>
        </w:rPr>
        <w:t>проведення конкурсу на зайняття вакант</w:t>
      </w:r>
      <w:r>
        <w:rPr>
          <w:b/>
          <w:sz w:val="28"/>
          <w:szCs w:val="28"/>
          <w:lang w:eastAsia="en-US"/>
        </w:rPr>
        <w:t xml:space="preserve">ної посади </w:t>
      </w:r>
      <w:r w:rsidR="00884402">
        <w:rPr>
          <w:b/>
          <w:sz w:val="28"/>
          <w:szCs w:val="28"/>
          <w:lang w:eastAsia="en-US"/>
        </w:rPr>
        <w:t xml:space="preserve">командира відділення третього взводу охорони другого підрозділу охорони (Вінницька область) </w:t>
      </w:r>
      <w:r w:rsidR="00884402" w:rsidRPr="00F538F2">
        <w:rPr>
          <w:b/>
          <w:sz w:val="28"/>
          <w:szCs w:val="28"/>
          <w:lang w:eastAsia="en-US"/>
        </w:rPr>
        <w:t>територіального управління Служби судової охорони у Вінницькій області</w:t>
      </w:r>
      <w:r w:rsidR="00884402">
        <w:rPr>
          <w:b/>
          <w:sz w:val="28"/>
          <w:szCs w:val="28"/>
          <w:lang w:eastAsia="en-US"/>
        </w:rPr>
        <w:t xml:space="preserve">,  для забезпечення учасників судового процесу та охорони </w:t>
      </w:r>
    </w:p>
    <w:p w:rsidR="0084779D" w:rsidRDefault="00910E8A" w:rsidP="0084779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Тростянецького </w:t>
      </w:r>
      <w:r w:rsidR="00884402">
        <w:rPr>
          <w:b/>
          <w:sz w:val="28"/>
          <w:szCs w:val="28"/>
          <w:lang w:eastAsia="en-US"/>
        </w:rPr>
        <w:t xml:space="preserve">районного суду </w:t>
      </w:r>
    </w:p>
    <w:p w:rsidR="00621BD4" w:rsidRPr="00F538F2" w:rsidRDefault="00621BD4" w:rsidP="0084779D">
      <w:pPr>
        <w:jc w:val="center"/>
        <w:rPr>
          <w:b/>
          <w:sz w:val="28"/>
          <w:szCs w:val="28"/>
          <w:lang w:eastAsia="en-US"/>
        </w:rPr>
      </w:pPr>
    </w:p>
    <w:p w:rsidR="00621BD4" w:rsidRPr="00884402" w:rsidRDefault="00621BD4" w:rsidP="00621BD4">
      <w:pPr>
        <w:ind w:left="6" w:firstLine="702"/>
        <w:contextualSpacing/>
        <w:jc w:val="center"/>
        <w:rPr>
          <w:b/>
          <w:sz w:val="28"/>
          <w:szCs w:val="28"/>
        </w:rPr>
      </w:pPr>
      <w:r w:rsidRPr="00884402">
        <w:rPr>
          <w:b/>
          <w:sz w:val="28"/>
          <w:szCs w:val="28"/>
        </w:rPr>
        <w:t>Загальні умови</w:t>
      </w:r>
    </w:p>
    <w:p w:rsidR="00621BD4" w:rsidRPr="00884402" w:rsidRDefault="00621BD4" w:rsidP="00621BD4">
      <w:pPr>
        <w:ind w:left="6" w:firstLine="702"/>
        <w:contextualSpacing/>
        <w:jc w:val="both"/>
        <w:rPr>
          <w:b/>
          <w:sz w:val="28"/>
          <w:szCs w:val="28"/>
        </w:rPr>
      </w:pPr>
      <w:r w:rsidRPr="00884402">
        <w:rPr>
          <w:b/>
          <w:sz w:val="28"/>
          <w:szCs w:val="28"/>
        </w:rPr>
        <w:t xml:space="preserve">Основні повноваження командира відділення </w:t>
      </w:r>
      <w:r w:rsidR="00884402">
        <w:rPr>
          <w:b/>
          <w:sz w:val="28"/>
          <w:szCs w:val="28"/>
        </w:rPr>
        <w:t xml:space="preserve">третього взводу </w:t>
      </w:r>
      <w:r w:rsidRPr="00884402">
        <w:rPr>
          <w:b/>
          <w:sz w:val="28"/>
          <w:szCs w:val="28"/>
        </w:rPr>
        <w:t xml:space="preserve"> охорони </w:t>
      </w:r>
      <w:r w:rsidR="00884402">
        <w:rPr>
          <w:b/>
          <w:sz w:val="28"/>
          <w:szCs w:val="28"/>
        </w:rPr>
        <w:t xml:space="preserve">другого </w:t>
      </w:r>
      <w:r w:rsidRPr="00884402">
        <w:rPr>
          <w:b/>
          <w:sz w:val="28"/>
          <w:szCs w:val="28"/>
        </w:rPr>
        <w:t xml:space="preserve">підрозділу охорони </w:t>
      </w:r>
      <w:r w:rsidR="00B74C83">
        <w:rPr>
          <w:b/>
          <w:sz w:val="28"/>
          <w:szCs w:val="28"/>
        </w:rPr>
        <w:t xml:space="preserve">(Вінницька область) </w:t>
      </w:r>
      <w:r w:rsidRPr="00884402">
        <w:rPr>
          <w:b/>
          <w:sz w:val="28"/>
          <w:szCs w:val="28"/>
        </w:rPr>
        <w:t xml:space="preserve">територіального управління Служби судової охорони у </w:t>
      </w:r>
      <w:r w:rsidR="00B74C83">
        <w:rPr>
          <w:b/>
          <w:sz w:val="28"/>
          <w:szCs w:val="28"/>
        </w:rPr>
        <w:t xml:space="preserve">Вінницькій </w:t>
      </w:r>
      <w:r w:rsidRPr="00884402">
        <w:rPr>
          <w:b/>
          <w:sz w:val="28"/>
          <w:szCs w:val="28"/>
        </w:rPr>
        <w:t xml:space="preserve"> області: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1) забезпечує виконання покладених на відділення завдань за всіма напрямами службової діяльності;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noProof/>
          <w:sz w:val="28"/>
          <w:szCs w:val="28"/>
        </w:rPr>
        <w:t xml:space="preserve">2) </w:t>
      </w:r>
      <w:r w:rsidRPr="00884402">
        <w:rPr>
          <w:sz w:val="28"/>
          <w:szCs w:val="28"/>
        </w:rPr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621BD4" w:rsidRPr="00884402" w:rsidRDefault="00621BD4" w:rsidP="00621BD4">
      <w:pPr>
        <w:widowControl w:val="0"/>
        <w:autoSpaceDE w:val="0"/>
        <w:autoSpaceDN w:val="0"/>
        <w:adjustRightInd w:val="0"/>
        <w:ind w:right="40" w:firstLine="708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884402">
        <w:rPr>
          <w:noProof/>
          <w:sz w:val="28"/>
          <w:szCs w:val="28"/>
        </w:rPr>
        <w:t>;</w:t>
      </w:r>
    </w:p>
    <w:p w:rsidR="00621BD4" w:rsidRPr="00884402" w:rsidRDefault="00621BD4" w:rsidP="00621BD4">
      <w:pPr>
        <w:ind w:firstLine="709"/>
        <w:contextualSpacing/>
        <w:jc w:val="both"/>
        <w:rPr>
          <w:noProof/>
          <w:sz w:val="28"/>
          <w:szCs w:val="28"/>
        </w:rPr>
      </w:pPr>
      <w:r w:rsidRPr="00884402">
        <w:rPr>
          <w:noProof/>
          <w:sz w:val="28"/>
          <w:szCs w:val="28"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621BD4" w:rsidRPr="00884402" w:rsidRDefault="00621BD4" w:rsidP="00621BD4">
      <w:pPr>
        <w:ind w:firstLine="709"/>
        <w:jc w:val="both"/>
        <w:rPr>
          <w:sz w:val="28"/>
          <w:szCs w:val="28"/>
        </w:rPr>
      </w:pPr>
      <w:r w:rsidRPr="00884402">
        <w:rPr>
          <w:sz w:val="28"/>
          <w:szCs w:val="28"/>
        </w:rPr>
        <w:t>5) за дорученням керівництва підрозділу виконує інші повноваження, які належать до компетенції підрозділу.</w:t>
      </w:r>
    </w:p>
    <w:p w:rsidR="00621BD4" w:rsidRPr="00C32327" w:rsidRDefault="00621BD4" w:rsidP="00621BD4">
      <w:pPr>
        <w:jc w:val="both"/>
        <w:rPr>
          <w:b/>
        </w:rPr>
      </w:pPr>
    </w:p>
    <w:p w:rsidR="00884402" w:rsidRDefault="00884402" w:rsidP="0088440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Умови оплати праці:</w:t>
      </w:r>
    </w:p>
    <w:p w:rsidR="00884402" w:rsidRDefault="00884402" w:rsidP="00884402">
      <w:pPr>
        <w:ind w:left="720"/>
        <w:rPr>
          <w:b/>
          <w:sz w:val="28"/>
          <w:szCs w:val="28"/>
        </w:rPr>
      </w:pPr>
    </w:p>
    <w:p w:rsidR="00884402" w:rsidRDefault="00B74C83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посадовий оклад – 3350</w:t>
      </w:r>
      <w:r w:rsidR="00884402">
        <w:rPr>
          <w:sz w:val="28"/>
          <w:szCs w:val="28"/>
        </w:rPr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884402" w:rsidRDefault="00884402" w:rsidP="00884402">
      <w:pPr>
        <w:spacing w:line="247" w:lineRule="auto"/>
        <w:ind w:firstLine="851"/>
        <w:jc w:val="both"/>
        <w:rPr>
          <w:b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Інформація про строковість чи безстроковість призначення на посаду: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безстроково.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4. Перелік документів, необхідних для участі в конкурсі, та строк їх подання: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копія паспорта громадянина України;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копія (копії) документа (документів) про освіту;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заповнена особова картка, визначеного зразка;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автобіографія;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фотокартка розміром 30х40 мм;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копія трудової книжки (за наявності); 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довідка про обстеження на предмет виявлення алкогольної, наркотичної та токсичної залежності;</w:t>
      </w:r>
    </w:p>
    <w:p w:rsidR="00884402" w:rsidRDefault="00884402" w:rsidP="008844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сертифікат наркологічного огляду та медична довідка психіатричного огляду;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копія військового квитка або посвідчення особи військовослужбовця (для військовозобов’язаних або військовослужбовців). </w:t>
      </w: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884402" w:rsidRDefault="00884402" w:rsidP="00884402">
      <w:pPr>
        <w:spacing w:line="247" w:lineRule="auto"/>
        <w:ind w:firstLine="773"/>
        <w:jc w:val="both"/>
        <w:rPr>
          <w:sz w:val="28"/>
          <w:szCs w:val="28"/>
        </w:rPr>
      </w:pPr>
    </w:p>
    <w:p w:rsidR="00884402" w:rsidRDefault="00B74C83" w:rsidP="00884402">
      <w:pPr>
        <w:spacing w:line="247" w:lineRule="auto"/>
        <w:ind w:firstLine="773"/>
        <w:jc w:val="both"/>
        <w:rPr>
          <w:sz w:val="28"/>
          <w:szCs w:val="28"/>
        </w:rPr>
      </w:pPr>
      <w:r>
        <w:rPr>
          <w:sz w:val="28"/>
          <w:szCs w:val="28"/>
        </w:rPr>
        <w:t>Документи приймаються з 09.00</w:t>
      </w:r>
      <w:r w:rsidR="00423B86">
        <w:rPr>
          <w:sz w:val="28"/>
          <w:szCs w:val="28"/>
        </w:rPr>
        <w:t xml:space="preserve"> год. </w:t>
      </w:r>
      <w:r>
        <w:rPr>
          <w:sz w:val="28"/>
          <w:szCs w:val="28"/>
        </w:rPr>
        <w:t>05</w:t>
      </w:r>
      <w:r w:rsidR="00884402">
        <w:rPr>
          <w:sz w:val="28"/>
          <w:szCs w:val="28"/>
        </w:rPr>
        <w:t xml:space="preserve"> листопада 2020 року до 1</w:t>
      </w:r>
      <w:r>
        <w:rPr>
          <w:sz w:val="28"/>
          <w:szCs w:val="28"/>
        </w:rPr>
        <w:t>6</w:t>
      </w:r>
      <w:r w:rsidR="00884402">
        <w:rPr>
          <w:sz w:val="28"/>
          <w:szCs w:val="28"/>
        </w:rPr>
        <w:t>.00</w:t>
      </w:r>
      <w:r w:rsidR="00423B86">
        <w:rPr>
          <w:sz w:val="28"/>
          <w:szCs w:val="28"/>
        </w:rPr>
        <w:t xml:space="preserve"> год.</w:t>
      </w:r>
      <w:r w:rsidR="00884402">
        <w:rPr>
          <w:sz w:val="28"/>
          <w:szCs w:val="28"/>
        </w:rPr>
        <w:t xml:space="preserve">                       1</w:t>
      </w:r>
      <w:r>
        <w:rPr>
          <w:sz w:val="28"/>
          <w:szCs w:val="28"/>
        </w:rPr>
        <w:t>6</w:t>
      </w:r>
      <w:r w:rsidR="00884402">
        <w:rPr>
          <w:sz w:val="28"/>
          <w:szCs w:val="28"/>
        </w:rPr>
        <w:t xml:space="preserve"> листопада 2020 року за адресою: м. Вінниця, вул. Гонти, 39 .</w:t>
      </w:r>
    </w:p>
    <w:p w:rsidR="00884402" w:rsidRDefault="00884402" w:rsidP="00884402">
      <w:pPr>
        <w:spacing w:line="247" w:lineRule="auto"/>
        <w:ind w:firstLine="851"/>
        <w:jc w:val="both"/>
      </w:pPr>
    </w:p>
    <w:p w:rsidR="00884402" w:rsidRDefault="00884402" w:rsidP="00884402">
      <w:pPr>
        <w:spacing w:line="247" w:lineRule="auto"/>
        <w:ind w:firstLine="851"/>
        <w:jc w:val="both"/>
        <w:rPr>
          <w:sz w:val="28"/>
          <w:szCs w:val="28"/>
        </w:rPr>
      </w:pPr>
      <w:r w:rsidRPr="00B74C83">
        <w:rPr>
          <w:sz w:val="28"/>
          <w:szCs w:val="28"/>
        </w:rPr>
        <w:t xml:space="preserve">На </w:t>
      </w:r>
      <w:r w:rsidR="00B74C83" w:rsidRPr="00B74C83">
        <w:rPr>
          <w:sz w:val="28"/>
          <w:szCs w:val="28"/>
        </w:rPr>
        <w:t>командира відділення третього взводу  охорони другого підрозділу охорони (Вінницька область) територіального управління Служби судової охорони у Вінницькій  області</w:t>
      </w:r>
      <w:r w:rsidR="00B74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884402" w:rsidRDefault="00884402" w:rsidP="00884402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5. Місце, дата та час початку проведення конкурсу: </w:t>
      </w:r>
    </w:p>
    <w:p w:rsidR="00884402" w:rsidRDefault="00884402" w:rsidP="00884402">
      <w:pPr>
        <w:spacing w:before="120" w:after="120" w:line="216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м. </w:t>
      </w:r>
      <w:proofErr w:type="spellStart"/>
      <w:r>
        <w:rPr>
          <w:sz w:val="28"/>
          <w:szCs w:val="28"/>
          <w:lang w:val="ru-RU"/>
        </w:rPr>
        <w:t>Вінниця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вул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Гонти</w:t>
      </w:r>
      <w:proofErr w:type="spellEnd"/>
      <w:r>
        <w:rPr>
          <w:sz w:val="28"/>
          <w:szCs w:val="28"/>
          <w:lang w:val="ru-RU"/>
        </w:rPr>
        <w:t xml:space="preserve">, 39, </w:t>
      </w:r>
      <w:proofErr w:type="spellStart"/>
      <w:r>
        <w:rPr>
          <w:sz w:val="28"/>
          <w:szCs w:val="28"/>
          <w:lang w:val="ru-RU"/>
        </w:rPr>
        <w:t>територіальне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управління</w:t>
      </w:r>
      <w:proofErr w:type="spellEnd"/>
      <w:r>
        <w:rPr>
          <w:sz w:val="28"/>
          <w:szCs w:val="28"/>
          <w:lang w:val="ru-RU"/>
        </w:rPr>
        <w:t xml:space="preserve"> Служби </w:t>
      </w:r>
      <w:proofErr w:type="spellStart"/>
      <w:r>
        <w:rPr>
          <w:sz w:val="28"/>
          <w:szCs w:val="28"/>
          <w:lang w:val="ru-RU"/>
        </w:rPr>
        <w:t>судової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у</w:t>
      </w:r>
      <w:proofErr w:type="gramStart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інницькій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 з  09.00</w:t>
      </w:r>
      <w:r w:rsidR="00423B86">
        <w:rPr>
          <w:sz w:val="28"/>
          <w:szCs w:val="28"/>
          <w:lang w:val="ru-RU"/>
        </w:rPr>
        <w:t xml:space="preserve"> год.</w:t>
      </w:r>
      <w:r>
        <w:rPr>
          <w:sz w:val="28"/>
          <w:szCs w:val="28"/>
          <w:lang w:val="ru-RU"/>
        </w:rPr>
        <w:t xml:space="preserve"> 1</w:t>
      </w:r>
      <w:r w:rsidR="00B74C83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листопада  2020 року.</w:t>
      </w:r>
    </w:p>
    <w:p w:rsidR="00884402" w:rsidRDefault="00884402" w:rsidP="00884402">
      <w:pPr>
        <w:widowControl w:val="0"/>
        <w:tabs>
          <w:tab w:val="left" w:pos="142"/>
        </w:tabs>
        <w:ind w:firstLine="771"/>
        <w:jc w:val="both"/>
        <w:rPr>
          <w:b/>
        </w:rPr>
      </w:pPr>
    </w:p>
    <w:p w:rsidR="00884402" w:rsidRDefault="00884402" w:rsidP="00884402">
      <w:pPr>
        <w:widowControl w:val="0"/>
        <w:tabs>
          <w:tab w:val="left" w:pos="142"/>
        </w:tabs>
        <w:ind w:firstLine="771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proofErr w:type="spellStart"/>
      <w:r>
        <w:rPr>
          <w:b/>
          <w:snapToGrid w:val="0"/>
          <w:sz w:val="28"/>
          <w:szCs w:val="28"/>
          <w:lang w:val="ru-RU"/>
        </w:rPr>
        <w:t>Контактний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номер </w:t>
      </w:r>
      <w:proofErr w:type="spellStart"/>
      <w:r>
        <w:rPr>
          <w:b/>
          <w:snapToGrid w:val="0"/>
          <w:sz w:val="28"/>
          <w:szCs w:val="28"/>
          <w:lang w:val="ru-RU"/>
        </w:rPr>
        <w:t>телеф</w:t>
      </w:r>
      <w:r>
        <w:rPr>
          <w:b/>
          <w:snapToGrid w:val="0"/>
          <w:sz w:val="28"/>
          <w:szCs w:val="28"/>
        </w:rPr>
        <w:t>ону</w:t>
      </w:r>
      <w:proofErr w:type="spellEnd"/>
      <w:r>
        <w:rPr>
          <w:b/>
          <w:snapToGrid w:val="0"/>
          <w:sz w:val="28"/>
          <w:szCs w:val="28"/>
        </w:rPr>
        <w:t xml:space="preserve"> та адреса електронної пошти </w:t>
      </w:r>
      <w:proofErr w:type="spellStart"/>
      <w:r>
        <w:rPr>
          <w:b/>
          <w:snapToGrid w:val="0"/>
          <w:sz w:val="28"/>
          <w:szCs w:val="28"/>
          <w:lang w:val="ru-RU"/>
        </w:rPr>
        <w:t>відділу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по </w:t>
      </w:r>
      <w:proofErr w:type="spellStart"/>
      <w:r>
        <w:rPr>
          <w:b/>
          <w:snapToGrid w:val="0"/>
          <w:sz w:val="28"/>
          <w:szCs w:val="28"/>
          <w:lang w:val="ru-RU"/>
        </w:rPr>
        <w:t>роботі</w:t>
      </w:r>
      <w:proofErr w:type="spellEnd"/>
      <w:r>
        <w:rPr>
          <w:b/>
          <w:snapToGrid w:val="0"/>
          <w:sz w:val="28"/>
          <w:szCs w:val="28"/>
          <w:lang w:val="ru-RU"/>
        </w:rPr>
        <w:t xml:space="preserve"> з персоналом </w:t>
      </w:r>
      <w:r>
        <w:rPr>
          <w:b/>
          <w:snapToGrid w:val="0"/>
          <w:sz w:val="28"/>
          <w:szCs w:val="28"/>
        </w:rPr>
        <w:t xml:space="preserve">для питань щодо проведення конкурсу: </w:t>
      </w:r>
    </w:p>
    <w:p w:rsidR="00884402" w:rsidRDefault="00884402" w:rsidP="00884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096-015-37-37; </w:t>
      </w:r>
      <w:proofErr w:type="spellStart"/>
      <w:r>
        <w:rPr>
          <w:sz w:val="28"/>
          <w:szCs w:val="28"/>
          <w:lang w:val="en-US"/>
        </w:rPr>
        <w:t>kadry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vn</w:t>
      </w:r>
      <w:proofErr w:type="spellEnd"/>
      <w:r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  <w:lang w:val="en-US"/>
        </w:rPr>
        <w:t>sso</w:t>
      </w:r>
      <w:proofErr w:type="spellEnd"/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court</w:t>
      </w:r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</w:p>
    <w:p w:rsidR="0084779D" w:rsidRPr="00F538F2" w:rsidRDefault="0084779D" w:rsidP="0084779D">
      <w:pPr>
        <w:jc w:val="center"/>
        <w:rPr>
          <w:b/>
          <w:sz w:val="28"/>
          <w:szCs w:val="28"/>
        </w:rPr>
      </w:pPr>
    </w:p>
    <w:p w:rsidR="0084779D" w:rsidRPr="00F538F2" w:rsidRDefault="0084779D" w:rsidP="0084779D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F538F2">
        <w:rPr>
          <w:b/>
          <w:sz w:val="28"/>
          <w:szCs w:val="28"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84779D" w:rsidRPr="00F538F2" w:rsidTr="00442C9D">
        <w:trPr>
          <w:trHeight w:val="57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Освіта</w:t>
            </w:r>
          </w:p>
        </w:tc>
        <w:tc>
          <w:tcPr>
            <w:tcW w:w="5780" w:type="dxa"/>
            <w:gridSpan w:val="2"/>
          </w:tcPr>
          <w:p w:rsidR="00621BD4" w:rsidRPr="00B74C83" w:rsidRDefault="00621BD4" w:rsidP="00B74C83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  <w:r w:rsidRPr="00B74C83">
              <w:rPr>
                <w:sz w:val="28"/>
                <w:szCs w:val="28"/>
              </w:rPr>
              <w:t>повна загальна середня освіта;</w:t>
            </w:r>
          </w:p>
          <w:p w:rsidR="0084779D" w:rsidRPr="00B74C83" w:rsidRDefault="0084779D" w:rsidP="00442C9D">
            <w:pPr>
              <w:ind w:left="6" w:right="-3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B74C83">
        <w:trPr>
          <w:trHeight w:val="1374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80" w:type="dxa"/>
            <w:gridSpan w:val="2"/>
          </w:tcPr>
          <w:p w:rsidR="00621BD4" w:rsidRPr="00B74C83" w:rsidRDefault="00621BD4" w:rsidP="00B74C83">
            <w:pPr>
              <w:ind w:left="6" w:firstLine="47"/>
              <w:contextualSpacing/>
              <w:jc w:val="both"/>
              <w:rPr>
                <w:sz w:val="28"/>
                <w:szCs w:val="28"/>
              </w:rPr>
            </w:pPr>
            <w:r w:rsidRPr="00B74C83">
              <w:rPr>
                <w:sz w:val="28"/>
                <w:szCs w:val="28"/>
              </w:rPr>
              <w:t>у державних органах влади, органах системи правосуддя або досвід проходження служби у правоохоронних органах чи військових                   формуваннях – не менше ніж 1 рік;</w:t>
            </w:r>
          </w:p>
          <w:p w:rsidR="0084779D" w:rsidRPr="00B74C83" w:rsidRDefault="0084779D" w:rsidP="00442C9D">
            <w:pPr>
              <w:ind w:left="6" w:hanging="6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691"/>
        </w:trPr>
        <w:tc>
          <w:tcPr>
            <w:tcW w:w="4090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Володіння державною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мовою</w:t>
            </w:r>
          </w:p>
        </w:tc>
        <w:tc>
          <w:tcPr>
            <w:tcW w:w="5780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442C9D" w:rsidRDefault="00442C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Вимоги до компетентності</w:t>
            </w:r>
          </w:p>
          <w:p w:rsidR="0084779D" w:rsidRPr="00F538F2" w:rsidRDefault="0084779D" w:rsidP="0008635D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встановлення цілей, пріоритетів та орієнтирів; стратегічне планування;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багатофункціональність;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ведення ділових переговорів;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досягнення кінцевих результатів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організація роботи та контроль;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управління людськими ресурсами;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вміння мотивувати підлеглих працівників 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системність;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самоорганізація та саморозвиток;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політична нейтральність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знання системи правоохоронних органів, розмежування їх компетенції, порядок </w:t>
            </w:r>
            <w:r w:rsidRPr="00F538F2">
              <w:rPr>
                <w:sz w:val="28"/>
                <w:szCs w:val="28"/>
              </w:rPr>
              <w:lastRenderedPageBreak/>
              <w:t>забезпечення їх співпраці при забезпеченні охорони об’єктів системи правосуддя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593" w:type="dxa"/>
          </w:tcPr>
          <w:p w:rsidR="0084779D" w:rsidRPr="00F538F2" w:rsidRDefault="0084779D" w:rsidP="0008635D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84779D" w:rsidRPr="00F538F2" w:rsidTr="00442C9D">
        <w:trPr>
          <w:trHeight w:val="409"/>
        </w:trPr>
        <w:tc>
          <w:tcPr>
            <w:tcW w:w="9870" w:type="dxa"/>
            <w:gridSpan w:val="3"/>
          </w:tcPr>
          <w:p w:rsidR="0084779D" w:rsidRPr="00F538F2" w:rsidRDefault="0084779D" w:rsidP="0099360E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F538F2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593" w:type="dxa"/>
            <w:hideMark/>
          </w:tcPr>
          <w:p w:rsidR="0084779D" w:rsidRPr="00F538F2" w:rsidRDefault="0099360E" w:rsidP="00784486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84779D" w:rsidRPr="00F538F2" w:rsidTr="00442C9D">
        <w:trPr>
          <w:trHeight w:val="409"/>
        </w:trPr>
        <w:tc>
          <w:tcPr>
            <w:tcW w:w="4277" w:type="dxa"/>
            <w:gridSpan w:val="2"/>
            <w:hideMark/>
          </w:tcPr>
          <w:p w:rsidR="0084779D" w:rsidRPr="00F538F2" w:rsidRDefault="0084779D" w:rsidP="0008635D">
            <w:pPr>
              <w:spacing w:line="256" w:lineRule="auto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784486" w:rsidRDefault="0099360E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779D" w:rsidRPr="00F538F2">
              <w:rPr>
                <w:sz w:val="28"/>
                <w:szCs w:val="28"/>
              </w:rPr>
              <w:t>нання</w:t>
            </w:r>
            <w:r>
              <w:rPr>
                <w:sz w:val="28"/>
                <w:szCs w:val="28"/>
              </w:rPr>
              <w:t>:</w:t>
            </w:r>
          </w:p>
          <w:p w:rsidR="0084779D" w:rsidRPr="00F538F2" w:rsidRDefault="0084779D" w:rsidP="0008635D">
            <w:pPr>
              <w:spacing w:line="256" w:lineRule="auto"/>
              <w:ind w:left="88"/>
              <w:contextualSpacing/>
              <w:jc w:val="both"/>
              <w:rPr>
                <w:sz w:val="28"/>
                <w:szCs w:val="28"/>
              </w:rPr>
            </w:pPr>
            <w:r w:rsidRPr="00F538F2">
              <w:rPr>
                <w:sz w:val="28"/>
                <w:szCs w:val="28"/>
              </w:rPr>
              <w:t>Кримінального кодексу України, Кримінального процесуального кодексу України,</w:t>
            </w:r>
            <w:r w:rsidR="00784486">
              <w:rPr>
                <w:sz w:val="28"/>
                <w:szCs w:val="28"/>
              </w:rPr>
              <w:t xml:space="preserve"> Кодексу законів про працю України, </w:t>
            </w:r>
            <w:r w:rsidRPr="00F538F2">
              <w:rPr>
                <w:sz w:val="28"/>
                <w:szCs w:val="28"/>
              </w:rPr>
              <w:t xml:space="preserve">Кодексу України про адміністративні правопорушення, Кодексу адміністративного судочинства України; 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38F2">
              <w:rPr>
                <w:rFonts w:cs="Calibri"/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84779D" w:rsidRPr="00F538F2" w:rsidRDefault="0084779D" w:rsidP="0008635D">
            <w:pPr>
              <w:spacing w:line="256" w:lineRule="auto"/>
              <w:ind w:left="88" w:hanging="13"/>
              <w:contextualSpacing/>
              <w:jc w:val="both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84779D" w:rsidRPr="00F538F2" w:rsidRDefault="0084779D" w:rsidP="0084779D">
      <w:pPr>
        <w:ind w:firstLine="851"/>
        <w:jc w:val="both"/>
        <w:rPr>
          <w:rFonts w:eastAsia="Calibri"/>
          <w:sz w:val="28"/>
          <w:szCs w:val="28"/>
        </w:rPr>
      </w:pPr>
    </w:p>
    <w:p w:rsidR="0099360E" w:rsidRDefault="0099360E" w:rsidP="0099360E">
      <w:pPr>
        <w:ind w:firstLine="709"/>
        <w:jc w:val="both"/>
        <w:rPr>
          <w:sz w:val="28"/>
          <w:szCs w:val="28"/>
        </w:rPr>
      </w:pPr>
      <w:r w:rsidRPr="00C978F3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ind w:left="5812"/>
        <w:rPr>
          <w:b/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84779D" w:rsidRDefault="0084779D" w:rsidP="0084779D">
      <w:pPr>
        <w:jc w:val="both"/>
        <w:rPr>
          <w:sz w:val="28"/>
          <w:szCs w:val="28"/>
        </w:rPr>
      </w:pPr>
    </w:p>
    <w:p w:rsidR="005378ED" w:rsidRDefault="004F1B24"/>
    <w:sectPr w:rsidR="005378ED" w:rsidSect="0067422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16"/>
    <w:rsid w:val="00383764"/>
    <w:rsid w:val="00423B86"/>
    <w:rsid w:val="00442C9D"/>
    <w:rsid w:val="004A5F91"/>
    <w:rsid w:val="004B657A"/>
    <w:rsid w:val="004F1B24"/>
    <w:rsid w:val="00621BD4"/>
    <w:rsid w:val="00674223"/>
    <w:rsid w:val="00761111"/>
    <w:rsid w:val="00784486"/>
    <w:rsid w:val="0084779D"/>
    <w:rsid w:val="00884402"/>
    <w:rsid w:val="00900E88"/>
    <w:rsid w:val="00910E8A"/>
    <w:rsid w:val="00932672"/>
    <w:rsid w:val="0099360E"/>
    <w:rsid w:val="00B74C83"/>
    <w:rsid w:val="00C82E1F"/>
    <w:rsid w:val="00CB2716"/>
    <w:rsid w:val="00F17D65"/>
    <w:rsid w:val="00F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79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2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2</cp:revision>
  <cp:lastPrinted>2020-11-02T13:15:00Z</cp:lastPrinted>
  <dcterms:created xsi:type="dcterms:W3CDTF">2020-11-04T14:13:00Z</dcterms:created>
  <dcterms:modified xsi:type="dcterms:W3CDTF">2020-11-04T14:13:00Z</dcterms:modified>
</cp:coreProperties>
</file>