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9" w:rsidRPr="00846325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BF9" w:rsidRPr="008463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846325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наказом начальника ТУ ДСА </w:t>
      </w:r>
    </w:p>
    <w:p w:rsidR="00354BF9" w:rsidRPr="00846325" w:rsidRDefault="00846325" w:rsidP="00846325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України в Вінницькій області </w:t>
      </w:r>
    </w:p>
    <w:p w:rsidR="00354BF9" w:rsidRPr="009323DA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0897">
        <w:rPr>
          <w:rFonts w:ascii="Times New Roman" w:hAnsi="Times New Roman" w:cs="Times New Roman"/>
          <w:color w:val="C00000"/>
          <w:sz w:val="26"/>
          <w:szCs w:val="26"/>
        </w:rPr>
        <w:t xml:space="preserve">       </w:t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від </w:t>
      </w:r>
      <w:r w:rsidRPr="009323DA">
        <w:rPr>
          <w:rFonts w:ascii="Times New Roman" w:hAnsi="Times New Roman" w:cs="Times New Roman"/>
          <w:sz w:val="26"/>
          <w:szCs w:val="26"/>
          <w:lang w:val="ru-RU"/>
        </w:rPr>
        <w:t>10.09</w:t>
      </w:r>
      <w:r w:rsidR="00354BF9" w:rsidRPr="009323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323DA">
        <w:rPr>
          <w:rFonts w:ascii="Times New Roman" w:hAnsi="Times New Roman" w:cs="Times New Roman"/>
          <w:sz w:val="26"/>
          <w:szCs w:val="26"/>
        </w:rPr>
        <w:t xml:space="preserve">2020 </w:t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№ </w:t>
      </w:r>
      <w:r w:rsidR="009323DA">
        <w:rPr>
          <w:rFonts w:ascii="Times New Roman" w:hAnsi="Times New Roman" w:cs="Times New Roman"/>
          <w:sz w:val="26"/>
          <w:szCs w:val="26"/>
          <w:lang w:val="ru-RU"/>
        </w:rPr>
        <w:t>117</w:t>
      </w:r>
      <w:r w:rsidR="00354BF9" w:rsidRPr="009323DA">
        <w:rPr>
          <w:rFonts w:ascii="Times New Roman" w:hAnsi="Times New Roman" w:cs="Times New Roman"/>
          <w:sz w:val="26"/>
          <w:szCs w:val="26"/>
        </w:rPr>
        <w:t>-к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</w:t>
      </w: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добір на вакантну посаду на період дії карантину</w:t>
      </w:r>
    </w:p>
    <w:p w:rsidR="005F1B2D" w:rsidRDefault="005F1B2D" w:rsidP="005F1B2D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50"/>
        <w:gridCol w:w="1987"/>
        <w:gridCol w:w="6375"/>
        <w:gridCol w:w="6"/>
      </w:tblGrid>
      <w:tr w:rsidR="005F1B2D" w:rsidTr="00F44D93">
        <w:trPr>
          <w:gridAfter w:val="1"/>
          <w:wAfter w:w="6" w:type="dxa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846325" w:rsidRDefault="00846325" w:rsidP="00846325">
            <w:pPr>
              <w:pStyle w:val="rvps7"/>
              <w:spacing w:before="0" w:beforeAutospacing="0" w:after="0" w:afterAutospacing="0"/>
              <w:jc w:val="both"/>
            </w:pPr>
            <w:r w:rsidRPr="00846325">
              <w:t>головний спеціаліст відділу планово - фінансової діяльності, бухгалтерського обліку та звітності Територіального управління Державної судової адміністрац</w:t>
            </w:r>
            <w:r>
              <w:t>ії України в Вінницькій області, категорія «В»</w:t>
            </w:r>
          </w:p>
        </w:tc>
      </w:tr>
      <w:tr w:rsidR="005F1B2D" w:rsidRPr="00740897" w:rsidTr="00740897">
        <w:trPr>
          <w:gridAfter w:val="1"/>
          <w:wAfter w:w="6" w:type="dxa"/>
          <w:trHeight w:hRule="exact" w:val="39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740897" w:rsidRDefault="005F1B2D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uk-UA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775381" w:rsidRPr="00775381" w:rsidTr="00F44D93">
        <w:trPr>
          <w:gridAfter w:val="1"/>
          <w:wAfter w:w="6" w:type="dxa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775381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81" w:rsidRPr="00775381" w:rsidRDefault="00775381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81">
              <w:rPr>
                <w:rFonts w:ascii="Times New Roman" w:hAnsi="Times New Roman" w:cs="Times New Roman"/>
                <w:sz w:val="24"/>
                <w:szCs w:val="24"/>
              </w:rPr>
              <w:t>1. Нарахування заробітної плати суддям та працівникам апарату місцевих загальних судів Вінницької області (21 місцевий загальний суд);</w:t>
            </w:r>
          </w:p>
          <w:p w:rsidR="00775381" w:rsidRPr="00775381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Нарахування виплат за лікарняними листами, складання та </w:t>
            </w:r>
            <w:r w:rsidR="00775381" w:rsidRPr="007E6AC9">
              <w:rPr>
                <w:rFonts w:ascii="Times New Roman" w:hAnsi="Times New Roman" w:cs="Times New Roman"/>
                <w:sz w:val="24"/>
                <w:szCs w:val="24"/>
              </w:rPr>
              <w:t>надання ФСС з ТВП заявки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-розрахунку 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E62B0" w:rsidRPr="009E6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відшкодування вищезазначених </w:t>
            </w:r>
            <w:r w:rsidR="00775381" w:rsidRPr="009E6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виплат, по територіальному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та місцевих загальних судах;</w:t>
            </w:r>
          </w:p>
          <w:p w:rsidR="00775381" w:rsidRPr="007E6AC9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2A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="00C12A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75381" w:rsidRPr="00C12A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Нарахування і виплата винагороди присяжним, з відображенням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проведених операцій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меморіальному </w:t>
            </w:r>
            <w:r w:rsidRPr="007E6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ордері №</w:t>
            </w:r>
            <w:r w:rsidR="007E6AC9" w:rsidRPr="007E6A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6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та </w:t>
            </w:r>
            <w:r w:rsidR="00775381" w:rsidRPr="007E6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перерахування, згідно чинного законодавства, відповідних податків і зборів;</w:t>
            </w:r>
          </w:p>
          <w:p w:rsidR="00775381" w:rsidRPr="00775381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>Ведення особових рахунків присяжних;</w:t>
            </w:r>
          </w:p>
          <w:p w:rsidR="00775381" w:rsidRPr="00775381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>Складання місячної, квартальної, піврічної та річної звітності до органів статистики по територіальному управлінню та місцевих загальних судах Вінницької області;</w:t>
            </w:r>
          </w:p>
          <w:p w:rsidR="00775381" w:rsidRPr="009E62B0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6. </w:t>
            </w:r>
            <w:r w:rsidR="009E62B0" w:rsidRPr="009E6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75381" w:rsidRPr="009E6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Виконання обов’язків касира та узагальнення результатів у меморіальному ордері № 1;</w:t>
            </w:r>
          </w:p>
          <w:p w:rsidR="00775381" w:rsidRPr="00775381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Складання, на вимогу суддів та працівників апаратів місцевих судів, довідок щодо нарахованої та перерахованої заробітної плати; </w:t>
            </w:r>
          </w:p>
          <w:p w:rsidR="00C778DD" w:rsidRPr="009E62B0" w:rsidRDefault="00C12A99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75381" w:rsidRPr="00775381">
              <w:rPr>
                <w:rFonts w:ascii="Times New Roman" w:hAnsi="Times New Roman" w:cs="Times New Roman"/>
                <w:sz w:val="24"/>
                <w:szCs w:val="24"/>
              </w:rPr>
              <w:t xml:space="preserve">Ведення особових рахунків працівників місцевих </w:t>
            </w:r>
            <w:r w:rsidR="00775381" w:rsidRPr="009E62B0">
              <w:rPr>
                <w:rFonts w:ascii="Times New Roman" w:hAnsi="Times New Roman" w:cs="Times New Roman"/>
                <w:sz w:val="24"/>
                <w:szCs w:val="24"/>
              </w:rPr>
              <w:t>загальних судів;</w:t>
            </w:r>
          </w:p>
          <w:p w:rsidR="00C778DD" w:rsidRPr="009E62B0" w:rsidRDefault="00C778DD" w:rsidP="007E6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62B0"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B0" w:rsidRPr="009E62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r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BA" w:rsidRPr="009E62B0">
              <w:rPr>
                <w:rFonts w:ascii="Times New Roman" w:hAnsi="Times New Roman" w:cs="Times New Roman"/>
                <w:sz w:val="24"/>
                <w:szCs w:val="24"/>
              </w:rPr>
              <w:t>штатних розписів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381" w:rsidRPr="00947D52" w:rsidRDefault="00C778DD" w:rsidP="007E6A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Pr="00C778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7A58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Виконання інш</w:t>
            </w:r>
            <w:r w:rsidR="00775381" w:rsidRPr="00C778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 доручень начальника </w:t>
            </w:r>
            <w:r w:rsidR="007E6AC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Start"/>
            <w:r w:rsidR="007E6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ідділу</w:t>
            </w:r>
            <w:proofErr w:type="spellEnd"/>
            <w:r w:rsidR="00947D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75381" w:rsidTr="00F44D93">
        <w:trPr>
          <w:gridAfter w:val="1"/>
          <w:wAfter w:w="6" w:type="dxa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6C6847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посадовий </w:t>
            </w:r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оклад –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07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9E62B0"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10 </w:t>
            </w:r>
            <w:proofErr w:type="spellStart"/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грн</w:t>
            </w:r>
            <w:proofErr w:type="spellEnd"/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постанови Кабінету Міністрів України від 18.01.2017 № 15 «Деякі питання оплати праці державних службовців»;</w:t>
            </w:r>
          </w:p>
          <w:p w:rsidR="00775381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  <w:p w:rsidR="009323DA" w:rsidRPr="009323DA" w:rsidRDefault="009323DA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75381" w:rsidTr="00F44D93">
        <w:trPr>
          <w:gridAfter w:val="1"/>
          <w:wAfter w:w="6" w:type="dxa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6C6847" w:rsidRDefault="00B4218A" w:rsidP="006C68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укладається н</w:t>
            </w:r>
            <w:r w:rsidR="00775381" w:rsidRPr="006C6847">
              <w:rPr>
                <w:rFonts w:ascii="Times New Roman" w:hAnsi="Times New Roman" w:cs="Times New Roman"/>
                <w:sz w:val="24"/>
                <w:szCs w:val="24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</w:t>
            </w:r>
            <w:r w:rsidR="00775381" w:rsidRPr="007206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респіраторної хвороби COVID-19, спричиненої </w:t>
            </w:r>
            <w:proofErr w:type="spellStart"/>
            <w:r w:rsidR="00775381" w:rsidRPr="007206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коронавірусом</w:t>
            </w:r>
            <w:proofErr w:type="spellEnd"/>
            <w:r w:rsidR="00775381" w:rsidRPr="007206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1C4D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75381" w:rsidTr="00F44D93">
        <w:trPr>
          <w:gridAfter w:val="1"/>
          <w:wAfter w:w="6" w:type="dxa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бажає взяти участь у доборі з призначення на вакантну посаду, подає таку інформацію </w:t>
            </w:r>
            <w:r w:rsidRPr="00293FCE">
              <w:rPr>
                <w:spacing w:val="-4"/>
                <w:sz w:val="24"/>
                <w:szCs w:val="24"/>
              </w:rPr>
              <w:t xml:space="preserve">через Єдиний портал вакансій державної служби </w:t>
            </w:r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(</w:t>
            </w:r>
            <w:hyperlink r:id="rId6" w:history="1">
              <w:r w:rsidRPr="00293FCE">
                <w:rPr>
                  <w:rStyle w:val="a3"/>
                  <w:rFonts w:eastAsia="Calibri"/>
                  <w:spacing w:val="-4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)</w:t>
            </w:r>
            <w:r w:rsidRPr="00293FCE">
              <w:rPr>
                <w:spacing w:val="-4"/>
                <w:sz w:val="24"/>
                <w:szCs w:val="24"/>
              </w:rPr>
              <w:t>:</w:t>
            </w:r>
          </w:p>
          <w:p w:rsidR="00775381" w:rsidRPr="00293FCE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93FCE">
              <w:rPr>
                <w:sz w:val="24"/>
                <w:szCs w:val="24"/>
              </w:rPr>
              <w:t>коронавірусом</w:t>
            </w:r>
            <w:proofErr w:type="spellEnd"/>
            <w:r w:rsidRPr="00293FC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775381" w:rsidRPr="00293FCE" w:rsidRDefault="00775381" w:rsidP="001C4D3C">
            <w:pPr>
              <w:pStyle w:val="a4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75381" w:rsidRPr="00293FCE" w:rsidRDefault="00775381" w:rsidP="001C4D3C">
            <w:pPr>
              <w:pStyle w:val="a4"/>
              <w:spacing w:before="0" w:after="12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</w:t>
            </w:r>
            <w:r w:rsidR="001C4D3C">
              <w:rPr>
                <w:sz w:val="24"/>
                <w:szCs w:val="24"/>
              </w:rPr>
              <w:t xml:space="preserve"> </w:t>
            </w:r>
            <w:r w:rsidRPr="00293FCE">
              <w:rPr>
                <w:sz w:val="24"/>
                <w:szCs w:val="24"/>
              </w:rPr>
              <w:t xml:space="preserve">в оголошенні вимогам, зокрема стосовно досвіду роботи, професійних </w:t>
            </w:r>
            <w:proofErr w:type="spellStart"/>
            <w:r w:rsidRPr="00293FCE">
              <w:rPr>
                <w:sz w:val="24"/>
                <w:szCs w:val="24"/>
              </w:rPr>
              <w:t>компетентностей</w:t>
            </w:r>
            <w:proofErr w:type="spellEnd"/>
            <w:r w:rsidRPr="00293FC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775381" w:rsidRPr="00293FCE" w:rsidRDefault="00775381" w:rsidP="001C4D3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9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775381" w:rsidRPr="009323DA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Інформація </w:t>
            </w:r>
            <w:r w:rsidRPr="009323DA">
              <w:rPr>
                <w:sz w:val="24"/>
                <w:szCs w:val="24"/>
              </w:rPr>
              <w:t xml:space="preserve">приймається </w:t>
            </w:r>
            <w:r w:rsidR="009323DA" w:rsidRPr="009323DA">
              <w:rPr>
                <w:sz w:val="24"/>
                <w:szCs w:val="24"/>
              </w:rPr>
              <w:t>з 08.00 год.</w:t>
            </w:r>
            <w:r w:rsidR="009323DA" w:rsidRPr="009323DA">
              <w:rPr>
                <w:b/>
                <w:sz w:val="24"/>
                <w:szCs w:val="24"/>
              </w:rPr>
              <w:t xml:space="preserve"> 11 вересня 2020 року </w:t>
            </w:r>
            <w:r w:rsidRPr="009323DA">
              <w:rPr>
                <w:sz w:val="24"/>
                <w:szCs w:val="24"/>
              </w:rPr>
              <w:t xml:space="preserve">до </w:t>
            </w:r>
            <w:r w:rsidR="009323DA" w:rsidRPr="009323DA">
              <w:rPr>
                <w:sz w:val="24"/>
                <w:szCs w:val="24"/>
              </w:rPr>
              <w:t xml:space="preserve">17.00 </w:t>
            </w:r>
            <w:r w:rsidR="00241633" w:rsidRPr="009323DA">
              <w:rPr>
                <w:sz w:val="24"/>
                <w:szCs w:val="24"/>
              </w:rPr>
              <w:t>год.</w:t>
            </w:r>
            <w:r w:rsidRPr="009323DA">
              <w:rPr>
                <w:b/>
                <w:sz w:val="24"/>
                <w:szCs w:val="24"/>
              </w:rPr>
              <w:t xml:space="preserve"> </w:t>
            </w:r>
            <w:r w:rsidR="007206DA" w:rsidRPr="009323DA">
              <w:rPr>
                <w:b/>
                <w:sz w:val="24"/>
                <w:szCs w:val="24"/>
                <w:lang w:val="ru-RU"/>
              </w:rPr>
              <w:t>14</w:t>
            </w:r>
            <w:r w:rsidR="007206DA" w:rsidRPr="009323DA">
              <w:rPr>
                <w:b/>
                <w:sz w:val="24"/>
                <w:szCs w:val="24"/>
              </w:rPr>
              <w:t xml:space="preserve"> вересня </w:t>
            </w:r>
            <w:r w:rsidRPr="009323DA">
              <w:rPr>
                <w:b/>
                <w:sz w:val="24"/>
                <w:szCs w:val="24"/>
              </w:rPr>
              <w:t>2020</w:t>
            </w:r>
            <w:r w:rsidRPr="009323D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23DA">
              <w:rPr>
                <w:b/>
                <w:sz w:val="24"/>
                <w:szCs w:val="24"/>
              </w:rPr>
              <w:t xml:space="preserve">року </w:t>
            </w:r>
            <w:r w:rsidRPr="009323DA">
              <w:rPr>
                <w:sz w:val="24"/>
                <w:szCs w:val="24"/>
              </w:rPr>
              <w:t xml:space="preserve">включно. 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Адресат: Територіальне управління Державної судової адміністрації України в Вінницькій області</w:t>
            </w:r>
          </w:p>
        </w:tc>
      </w:tr>
      <w:tr w:rsidR="00775381" w:rsidTr="00F44D93">
        <w:trPr>
          <w:gridAfter w:val="1"/>
          <w:wAfter w:w="6" w:type="dxa"/>
          <w:trHeight w:val="2221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81" w:rsidRPr="007A58D7" w:rsidRDefault="0077538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</w:t>
            </w:r>
            <w:r w:rsidR="007A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призначення на вакантну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5026EC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5026EC">
              <w:t>Кузьміна Ірина Володимирівна</w:t>
            </w:r>
          </w:p>
          <w:p w:rsidR="00775381" w:rsidRPr="005026EC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5026EC">
              <w:t>тел. (0432) 52-47-29</w:t>
            </w:r>
          </w:p>
          <w:p w:rsidR="00775381" w:rsidRPr="005026EC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5026EC">
              <w:rPr>
                <w:shd w:val="clear" w:color="auto" w:fill="FFFFFF"/>
              </w:rPr>
              <w:t>email</w:t>
            </w:r>
            <w:proofErr w:type="spellEnd"/>
            <w:r w:rsidRPr="005026EC">
              <w:rPr>
                <w:shd w:val="clear" w:color="auto" w:fill="FFFFFF"/>
              </w:rPr>
              <w:t xml:space="preserve">: </w:t>
            </w:r>
            <w:r w:rsidRPr="005026EC">
              <w:t>kadry@vn.court.gov.ua</w:t>
            </w:r>
          </w:p>
        </w:tc>
      </w:tr>
      <w:tr w:rsidR="00775381" w:rsidRPr="00740897" w:rsidTr="00740897">
        <w:trPr>
          <w:gridAfter w:val="1"/>
          <w:wAfter w:w="6" w:type="dxa"/>
          <w:trHeight w:hRule="exact" w:val="39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40897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775381" w:rsidTr="00F44D93">
        <w:trPr>
          <w:gridAfter w:val="1"/>
          <w:wAfter w:w="6" w:type="dxa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272A09" w:rsidRDefault="00775381" w:rsidP="005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9">
              <w:rPr>
                <w:rFonts w:ascii="Times New Roman" w:hAnsi="Times New Roman" w:cs="Times New Roman"/>
                <w:sz w:val="24"/>
                <w:szCs w:val="24"/>
              </w:rPr>
              <w:t xml:space="preserve">Ступінь вищої освіти – не нижче молодшого бакалавра або бакалавра </w:t>
            </w:r>
            <w:r w:rsidRPr="0027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галузі знань «Соціальні  та поведінкові науки» за спеціальністю «Економіка»; </w:t>
            </w:r>
            <w:r w:rsidRPr="00272A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галузі знань «Управління та адміністрування» за спеціальностями: «Облік і оподаткування», «Фінанси, банківська спра</w:t>
            </w:r>
            <w:r w:rsidR="00CE6719" w:rsidRPr="00272A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 та страхування»</w:t>
            </w:r>
          </w:p>
        </w:tc>
      </w:tr>
      <w:tr w:rsidR="00775381" w:rsidTr="00F44D93">
        <w:trPr>
          <w:gridAfter w:val="1"/>
          <w:wAfter w:w="6" w:type="dxa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 w:rsidP="007A58D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D7">
              <w:rPr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  <w:p w:rsidR="00272A09" w:rsidRPr="007A58D7" w:rsidRDefault="00272A09" w:rsidP="007A58D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81" w:rsidTr="00F44D93">
        <w:trPr>
          <w:gridAfter w:val="1"/>
          <w:wAfter w:w="6" w:type="dxa"/>
          <w:trHeight w:val="6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381" w:rsidRDefault="007753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381" w:rsidRPr="00E12224" w:rsidRDefault="00775381" w:rsidP="007A58D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</w:rPr>
            </w:pPr>
            <w:r>
              <w:rPr>
                <w:rStyle w:val="rvts0"/>
              </w:rPr>
              <w:t>в</w:t>
            </w:r>
            <w:r w:rsidR="007A58D7">
              <w:rPr>
                <w:rStyle w:val="rvts0"/>
              </w:rPr>
              <w:t>ільне володіння державною мовою</w:t>
            </w:r>
          </w:p>
          <w:p w:rsidR="00775381" w:rsidRPr="00E12224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</w:p>
        </w:tc>
      </w:tr>
      <w:tr w:rsidR="00775381" w:rsidRPr="00272A09" w:rsidTr="00F44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12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5381" w:rsidRPr="00272A09" w:rsidRDefault="00775381" w:rsidP="007408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5381" w:rsidRPr="00272A09" w:rsidRDefault="00775381" w:rsidP="007408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A09">
              <w:rPr>
                <w:rFonts w:ascii="Times New Roman" w:eastAsia="Times New Roman" w:hAnsi="Times New Roman" w:cs="Times New Roman"/>
              </w:rPr>
              <w:t>______</w:t>
            </w:r>
            <w:r w:rsidRPr="00272A09">
              <w:rPr>
                <w:rFonts w:ascii="Times New Roman" w:eastAsia="Times New Roman" w:hAnsi="Times New Roman" w:cs="Times New Roman"/>
              </w:rPr>
              <w:br/>
              <w:t>Примітка.</w:t>
            </w:r>
          </w:p>
        </w:tc>
        <w:tc>
          <w:tcPr>
            <w:tcW w:w="83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5381" w:rsidRPr="00272A09" w:rsidRDefault="00775381" w:rsidP="002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A09">
              <w:rPr>
                <w:rFonts w:ascii="Times New Roman" w:eastAsia="Times New Roman" w:hAnsi="Times New Roman" w:cs="Times New Roman"/>
              </w:rPr>
              <w:t xml:space="preserve">* Визначаються з урахуванням постанови Кабінету Міністрів України </w:t>
            </w:r>
            <w:r w:rsidRPr="00272A09">
              <w:rPr>
                <w:rFonts w:ascii="Times New Roman" w:eastAsia="Times New Roman" w:hAnsi="Times New Roman" w:cs="Times New Roman"/>
              </w:rPr>
              <w:br/>
              <w:t>від 18 січня 2017 р. № 15 «Питання оплати праці працівників державних органів» (зі змінами). Також зазначаються надбавки, доплати, премії та компенсації, розміри яких визначені законодавством з питань державної служби.</w:t>
            </w:r>
          </w:p>
          <w:p w:rsidR="00775381" w:rsidRPr="00272A09" w:rsidRDefault="00775381" w:rsidP="007408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A09">
              <w:rPr>
                <w:rFonts w:ascii="Times New Roman" w:eastAsia="Times New Roman" w:hAnsi="Times New Roman" w:cs="Times New Roman"/>
              </w:rPr>
              <w:t xml:space="preserve">** Зазначається інформація відповідно до пункту 21 Типового контракту, затвердженого постановою Кабінету Міністрів України від 22 квітня 2020 року </w:t>
            </w:r>
            <w:r w:rsidRPr="00272A09">
              <w:rPr>
                <w:rFonts w:ascii="Times New Roman" w:eastAsia="Times New Roman" w:hAnsi="Times New Roman" w:cs="Times New Roman"/>
              </w:rPr>
              <w:br/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72A09">
              <w:rPr>
                <w:rFonts w:ascii="Times New Roman" w:eastAsia="Times New Roman" w:hAnsi="Times New Roman" w:cs="Times New Roman"/>
              </w:rPr>
              <w:t>коронавірусом</w:t>
            </w:r>
            <w:proofErr w:type="spellEnd"/>
            <w:r w:rsidRPr="00272A09">
              <w:rPr>
                <w:rFonts w:ascii="Times New Roman" w:eastAsia="Times New Roman" w:hAnsi="Times New Roman" w:cs="Times New Roman"/>
              </w:rPr>
              <w:t xml:space="preserve"> SARS-CoV-2» (далі – постанова КМУ № 290). </w:t>
            </w:r>
          </w:p>
          <w:p w:rsidR="00775381" w:rsidRPr="00272A09" w:rsidRDefault="00775381" w:rsidP="007408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A09">
              <w:rPr>
                <w:rFonts w:ascii="Times New Roman" w:eastAsia="Times New Roman" w:hAnsi="Times New Roman" w:cs="Times New Roman"/>
              </w:rPr>
              <w:t>*** Зазначається інформація відповідно до пунктів 17-19 Порядку, затвердженого постановою КМУ № 290. Як адресат зазначається служба управління персоналом державного органу, на вакантну посаду в якому прийнято відповідне рішення про необхідність призначення.</w:t>
            </w:r>
          </w:p>
          <w:p w:rsidR="00775381" w:rsidRPr="00272A09" w:rsidRDefault="00775381" w:rsidP="007408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A09">
              <w:rPr>
                <w:rFonts w:ascii="Times New Roman" w:eastAsia="Times New Roman" w:hAnsi="Times New Roman" w:cs="Times New Roman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775381" w:rsidRPr="00314D12" w:rsidTr="00F44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12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381" w:rsidRPr="00314D12" w:rsidRDefault="00775381" w:rsidP="007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5381" w:rsidRPr="00314D12" w:rsidRDefault="00775381" w:rsidP="007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B"/>
    <w:rsid w:val="000639EC"/>
    <w:rsid w:val="000A087B"/>
    <w:rsid w:val="000D5F0A"/>
    <w:rsid w:val="001C4D3C"/>
    <w:rsid w:val="001E524B"/>
    <w:rsid w:val="00241633"/>
    <w:rsid w:val="00272A09"/>
    <w:rsid w:val="00293FCE"/>
    <w:rsid w:val="002F22BA"/>
    <w:rsid w:val="00354BF9"/>
    <w:rsid w:val="00407A0D"/>
    <w:rsid w:val="005026EC"/>
    <w:rsid w:val="00504C42"/>
    <w:rsid w:val="00524EB1"/>
    <w:rsid w:val="005F1B2D"/>
    <w:rsid w:val="00681059"/>
    <w:rsid w:val="006C6847"/>
    <w:rsid w:val="006C7DD4"/>
    <w:rsid w:val="007206DA"/>
    <w:rsid w:val="00740897"/>
    <w:rsid w:val="00743861"/>
    <w:rsid w:val="00775381"/>
    <w:rsid w:val="00781E6A"/>
    <w:rsid w:val="007A06F9"/>
    <w:rsid w:val="007A58D7"/>
    <w:rsid w:val="007E3DD3"/>
    <w:rsid w:val="007E6AC9"/>
    <w:rsid w:val="00846325"/>
    <w:rsid w:val="009323DA"/>
    <w:rsid w:val="00947D52"/>
    <w:rsid w:val="009E62B0"/>
    <w:rsid w:val="00AB1CC2"/>
    <w:rsid w:val="00B4218A"/>
    <w:rsid w:val="00B442A9"/>
    <w:rsid w:val="00BC0BDB"/>
    <w:rsid w:val="00C12A99"/>
    <w:rsid w:val="00C6524B"/>
    <w:rsid w:val="00C778DD"/>
    <w:rsid w:val="00CA4A08"/>
    <w:rsid w:val="00CE6719"/>
    <w:rsid w:val="00D473DD"/>
    <w:rsid w:val="00E12224"/>
    <w:rsid w:val="00EE2910"/>
    <w:rsid w:val="00F000FF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Iрина Кузьмiна</cp:lastModifiedBy>
  <cp:revision>2</cp:revision>
  <cp:lastPrinted>2020-09-09T11:12:00Z</cp:lastPrinted>
  <dcterms:created xsi:type="dcterms:W3CDTF">2020-09-10T05:52:00Z</dcterms:created>
  <dcterms:modified xsi:type="dcterms:W3CDTF">2020-09-10T05:52:00Z</dcterms:modified>
</cp:coreProperties>
</file>